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13750" w14:textId="1E6CDD48" w:rsidR="00F23745" w:rsidRDefault="00F23745" w:rsidP="00994D2B">
      <w:pPr>
        <w:ind w:left="2127" w:hanging="2127"/>
        <w:rPr>
          <w:rFonts w:ascii="Verdana" w:hAnsi="Verdana"/>
          <w:sz w:val="18"/>
          <w:szCs w:val="18"/>
        </w:rPr>
      </w:pPr>
    </w:p>
    <w:p w14:paraId="5EE3CB02" w14:textId="23190892" w:rsidR="00F23745" w:rsidRDefault="00F23745" w:rsidP="00994D2B">
      <w:pPr>
        <w:ind w:left="2127" w:hanging="2127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nl-NL"/>
        </w:rPr>
        <w:drawing>
          <wp:anchor distT="0" distB="0" distL="114300" distR="114300" simplePos="0" relativeHeight="251658240" behindDoc="0" locked="0" layoutInCell="1" allowOverlap="1" wp14:anchorId="0257287F" wp14:editId="1A76E2C8">
            <wp:simplePos x="0" y="0"/>
            <wp:positionH relativeFrom="column">
              <wp:posOffset>20955</wp:posOffset>
            </wp:positionH>
            <wp:positionV relativeFrom="page">
              <wp:posOffset>807720</wp:posOffset>
            </wp:positionV>
            <wp:extent cx="6697345" cy="1406525"/>
            <wp:effectExtent l="0" t="0" r="8255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L ZO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34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A4E74" w14:textId="35A2C91B" w:rsidR="00F23745" w:rsidRDefault="00F23745" w:rsidP="00994D2B">
      <w:pPr>
        <w:ind w:left="2127" w:hanging="2127"/>
        <w:rPr>
          <w:rFonts w:ascii="Open Sans" w:hAnsi="Open Sans"/>
          <w:b/>
          <w:sz w:val="28"/>
          <w:szCs w:val="28"/>
          <w:u w:val="single"/>
        </w:rPr>
      </w:pPr>
    </w:p>
    <w:p w14:paraId="003157F9" w14:textId="7460952C" w:rsidR="00133044" w:rsidRPr="00133044" w:rsidRDefault="00133044" w:rsidP="00133044">
      <w:pPr>
        <w:jc w:val="center"/>
        <w:rPr>
          <w:rFonts w:ascii="Open Sans" w:hAnsi="Open Sans" w:cs="Times New Roman"/>
          <w:color w:val="000000"/>
          <w:sz w:val="96"/>
          <w:szCs w:val="96"/>
          <w:u w:val="single"/>
          <w:lang w:eastAsia="nl-NL"/>
        </w:rPr>
      </w:pPr>
      <w:r w:rsidRPr="00133044">
        <w:rPr>
          <w:rFonts w:ascii="Open Sans" w:hAnsi="Open Sans" w:cs="Times New Roman"/>
          <w:color w:val="000000"/>
          <w:sz w:val="96"/>
          <w:szCs w:val="96"/>
          <w:u w:val="single"/>
          <w:lang w:eastAsia="nl-NL"/>
        </w:rPr>
        <w:t>PERSBERICHT</w:t>
      </w:r>
    </w:p>
    <w:p w14:paraId="00089AF7" w14:textId="5E8A094E" w:rsidR="00133044" w:rsidRDefault="00133044" w:rsidP="00133044">
      <w:pPr>
        <w:jc w:val="center"/>
        <w:rPr>
          <w:rFonts w:ascii="Open Sans" w:hAnsi="Open Sans" w:cs="Times New Roman"/>
          <w:color w:val="000000"/>
          <w:sz w:val="48"/>
          <w:szCs w:val="48"/>
          <w:u w:val="single"/>
          <w:lang w:eastAsia="nl-NL"/>
        </w:rPr>
      </w:pPr>
    </w:p>
    <w:p w14:paraId="7C86417D" w14:textId="46D6E097" w:rsidR="00133044" w:rsidRPr="00133044" w:rsidRDefault="00133044" w:rsidP="00133044">
      <w:pPr>
        <w:jc w:val="center"/>
        <w:rPr>
          <w:rFonts w:ascii="Open Sans" w:hAnsi="Open Sans" w:cs="Times New Roman"/>
          <w:color w:val="000000"/>
          <w:sz w:val="48"/>
          <w:szCs w:val="48"/>
          <w:u w:val="single"/>
          <w:lang w:eastAsia="nl-NL"/>
        </w:rPr>
      </w:pPr>
      <w:r w:rsidRPr="00133044">
        <w:rPr>
          <w:rFonts w:ascii="Open Sans" w:hAnsi="Open Sans" w:cs="Times New Roman"/>
          <w:color w:val="000000"/>
          <w:sz w:val="48"/>
          <w:szCs w:val="48"/>
          <w:u w:val="single"/>
          <w:lang w:eastAsia="nl-NL"/>
        </w:rPr>
        <w:t xml:space="preserve">Presentatie ‘Kansen </w:t>
      </w:r>
      <w:r w:rsidRPr="00133044">
        <w:rPr>
          <w:rFonts w:ascii="Open Sans" w:hAnsi="Open Sans" w:cs="Times New Roman"/>
          <w:b/>
          <w:color w:val="000000"/>
          <w:sz w:val="72"/>
          <w:szCs w:val="72"/>
          <w:u w:val="single"/>
          <w:lang w:eastAsia="nl-NL"/>
        </w:rPr>
        <w:t>van</w:t>
      </w:r>
      <w:r w:rsidRPr="00133044">
        <w:rPr>
          <w:rFonts w:ascii="Open Sans" w:hAnsi="Open Sans" w:cs="Times New Roman"/>
          <w:color w:val="000000"/>
          <w:sz w:val="48"/>
          <w:szCs w:val="48"/>
          <w:u w:val="single"/>
          <w:lang w:eastAsia="nl-NL"/>
        </w:rPr>
        <w:t xml:space="preserve"> de Veenkolonieën’</w:t>
      </w:r>
    </w:p>
    <w:p w14:paraId="4B9EE9AB" w14:textId="77777777" w:rsidR="005F762E" w:rsidRPr="00E25B3F" w:rsidRDefault="005F762E" w:rsidP="00E25B3F">
      <w:pPr>
        <w:ind w:left="2127" w:hanging="2127"/>
        <w:jc w:val="center"/>
        <w:rPr>
          <w:rFonts w:ascii="Open Sans" w:hAnsi="Open Sans"/>
          <w:b/>
          <w:sz w:val="28"/>
          <w:szCs w:val="28"/>
          <w:u w:val="single"/>
        </w:rPr>
      </w:pPr>
    </w:p>
    <w:p w14:paraId="0CF751D0" w14:textId="511E913A" w:rsidR="00994D2B" w:rsidRPr="00F23745" w:rsidRDefault="00994D2B" w:rsidP="00F23745">
      <w:pPr>
        <w:ind w:left="2127" w:hanging="2127"/>
        <w:rPr>
          <w:rFonts w:ascii="Open Sans" w:hAnsi="Open Sans"/>
        </w:rPr>
      </w:pPr>
      <w:r w:rsidRPr="005F762E">
        <w:rPr>
          <w:rFonts w:ascii="Open Sans" w:hAnsi="Open Sans"/>
          <w:b/>
          <w:u w:val="single"/>
        </w:rPr>
        <w:t>Wanneer</w:t>
      </w:r>
      <w:r w:rsidR="00133044">
        <w:rPr>
          <w:rFonts w:ascii="Open Sans" w:hAnsi="Open Sans"/>
          <w:b/>
          <w:u w:val="single"/>
        </w:rPr>
        <w:t>:</w:t>
      </w:r>
      <w:r w:rsidR="00133044">
        <w:rPr>
          <w:rFonts w:ascii="Open Sans" w:hAnsi="Open Sans"/>
          <w:b/>
        </w:rPr>
        <w:tab/>
      </w:r>
      <w:r w:rsidR="005F762E">
        <w:rPr>
          <w:rFonts w:ascii="Open Sans" w:hAnsi="Open Sans"/>
        </w:rPr>
        <w:tab/>
        <w:t>18 april 2018</w:t>
      </w:r>
      <w:r w:rsidR="00106311">
        <w:rPr>
          <w:rFonts w:ascii="Open Sans" w:hAnsi="Open Sans"/>
        </w:rPr>
        <w:t xml:space="preserve">, na </w:t>
      </w:r>
      <w:r w:rsidR="00133044">
        <w:rPr>
          <w:rFonts w:ascii="Open Sans" w:hAnsi="Open Sans"/>
        </w:rPr>
        <w:t>ALV GroenLinks ZO-Drenthe</w:t>
      </w:r>
    </w:p>
    <w:p w14:paraId="2F00F599" w14:textId="77777777" w:rsidR="00106311" w:rsidRDefault="00994D2B" w:rsidP="00994D2B">
      <w:pPr>
        <w:ind w:left="2127" w:hanging="2127"/>
        <w:rPr>
          <w:rFonts w:ascii="Open Sans" w:hAnsi="Open Sans"/>
        </w:rPr>
      </w:pPr>
      <w:r w:rsidRPr="00F23745">
        <w:rPr>
          <w:rFonts w:ascii="Open Sans" w:hAnsi="Open Sans"/>
          <w:u w:val="single"/>
        </w:rPr>
        <w:t>Aanvang:</w:t>
      </w:r>
      <w:r w:rsidRPr="00F23745">
        <w:rPr>
          <w:rFonts w:ascii="Open Sans" w:hAnsi="Open Sans"/>
        </w:rPr>
        <w:tab/>
      </w:r>
      <w:r w:rsidR="00F23745">
        <w:rPr>
          <w:rFonts w:ascii="Open Sans" w:hAnsi="Open Sans"/>
        </w:rPr>
        <w:tab/>
      </w:r>
      <w:r w:rsidR="00106311">
        <w:rPr>
          <w:rFonts w:ascii="Open Sans" w:hAnsi="Open Sans"/>
        </w:rPr>
        <w:t>na pauze ALV 21.00 uur,</w:t>
      </w:r>
    </w:p>
    <w:p w14:paraId="070A4932" w14:textId="202C800E" w:rsidR="00994D2B" w:rsidRPr="00C660C0" w:rsidRDefault="00106311" w:rsidP="00106311">
      <w:pPr>
        <w:ind w:left="2127" w:firstLine="705"/>
        <w:rPr>
          <w:rFonts w:ascii="Open Sans" w:hAnsi="Open Sans"/>
        </w:rPr>
      </w:pPr>
      <w:r>
        <w:rPr>
          <w:rFonts w:ascii="Open Sans" w:hAnsi="Open Sans"/>
        </w:rPr>
        <w:t xml:space="preserve">ALV </w:t>
      </w:r>
      <w:r w:rsidR="00AA5207">
        <w:rPr>
          <w:rFonts w:ascii="Open Sans" w:hAnsi="Open Sans"/>
        </w:rPr>
        <w:t xml:space="preserve">inloop </w:t>
      </w:r>
      <w:r w:rsidR="005F762E">
        <w:rPr>
          <w:rFonts w:ascii="Open Sans" w:hAnsi="Open Sans"/>
        </w:rPr>
        <w:t xml:space="preserve">vanaf </w:t>
      </w:r>
      <w:r w:rsidR="00AA5207">
        <w:rPr>
          <w:rFonts w:ascii="Open Sans" w:hAnsi="Open Sans"/>
        </w:rPr>
        <w:t xml:space="preserve">19:00 uur, </w:t>
      </w:r>
      <w:r w:rsidR="00AA5207" w:rsidRPr="00C660C0">
        <w:rPr>
          <w:rFonts w:ascii="Open Sans" w:hAnsi="Open Sans"/>
        </w:rPr>
        <w:t>neem een drankje</w:t>
      </w:r>
    </w:p>
    <w:p w14:paraId="060FEAE2" w14:textId="440F2C17" w:rsidR="00994D2B" w:rsidRPr="00F23745" w:rsidRDefault="00994D2B" w:rsidP="00F23745">
      <w:pPr>
        <w:ind w:left="2127" w:hanging="2127"/>
        <w:rPr>
          <w:rFonts w:ascii="Open Sans" w:hAnsi="Open Sans"/>
        </w:rPr>
      </w:pPr>
      <w:r w:rsidRPr="00F23745">
        <w:rPr>
          <w:rFonts w:ascii="Open Sans" w:hAnsi="Open Sans"/>
          <w:u w:val="single"/>
        </w:rPr>
        <w:t>Einde:</w:t>
      </w:r>
      <w:r w:rsidRPr="00F23745">
        <w:rPr>
          <w:rFonts w:ascii="Open Sans" w:hAnsi="Open Sans"/>
        </w:rPr>
        <w:tab/>
      </w:r>
      <w:r w:rsidR="00F23745">
        <w:rPr>
          <w:rFonts w:ascii="Open Sans" w:hAnsi="Open Sans"/>
        </w:rPr>
        <w:tab/>
      </w:r>
      <w:r w:rsidRPr="00F23745">
        <w:rPr>
          <w:rFonts w:ascii="Open Sans" w:hAnsi="Open Sans"/>
        </w:rPr>
        <w:t>ca. 22:00 uur</w:t>
      </w:r>
      <w:r w:rsidR="005F762E">
        <w:rPr>
          <w:rFonts w:ascii="Open Sans" w:hAnsi="Open Sans"/>
        </w:rPr>
        <w:t>, nazit met drankje</w:t>
      </w:r>
    </w:p>
    <w:p w14:paraId="2BB2A018" w14:textId="1F2D2719" w:rsidR="00994D2B" w:rsidRPr="00F23745" w:rsidRDefault="00994D2B" w:rsidP="00994D2B">
      <w:pPr>
        <w:ind w:left="2127" w:hanging="2127"/>
        <w:rPr>
          <w:rFonts w:ascii="Open Sans" w:hAnsi="Open Sans"/>
        </w:rPr>
      </w:pPr>
      <w:r w:rsidRPr="00F23745">
        <w:rPr>
          <w:rFonts w:ascii="Open Sans" w:hAnsi="Open Sans"/>
          <w:u w:val="single"/>
        </w:rPr>
        <w:t>Locatie:</w:t>
      </w:r>
      <w:r w:rsidRPr="00F23745">
        <w:rPr>
          <w:rFonts w:ascii="Open Sans" w:hAnsi="Open Sans"/>
        </w:rPr>
        <w:tab/>
      </w:r>
      <w:r w:rsidR="00F23745">
        <w:rPr>
          <w:rFonts w:ascii="Open Sans" w:hAnsi="Open Sans"/>
        </w:rPr>
        <w:tab/>
      </w:r>
      <w:r w:rsidRPr="00F23745">
        <w:rPr>
          <w:rFonts w:ascii="Open Sans" w:hAnsi="Open Sans"/>
        </w:rPr>
        <w:t>Bewonersbedrijf Op Eigen Houtje</w:t>
      </w:r>
    </w:p>
    <w:p w14:paraId="7EB470D6" w14:textId="5BC264B9" w:rsidR="00994D2B" w:rsidRPr="00F23745" w:rsidRDefault="00994D2B" w:rsidP="00994D2B">
      <w:pPr>
        <w:ind w:left="2127" w:hanging="2127"/>
        <w:rPr>
          <w:rFonts w:ascii="Open Sans" w:hAnsi="Open Sans"/>
        </w:rPr>
      </w:pPr>
      <w:r w:rsidRPr="00F23745">
        <w:rPr>
          <w:rFonts w:ascii="Open Sans" w:hAnsi="Open Sans"/>
        </w:rPr>
        <w:tab/>
      </w:r>
      <w:r w:rsidR="00F23745">
        <w:rPr>
          <w:rFonts w:ascii="Open Sans" w:hAnsi="Open Sans"/>
        </w:rPr>
        <w:tab/>
      </w:r>
      <w:r w:rsidR="005F762E">
        <w:rPr>
          <w:rFonts w:ascii="Open Sans" w:hAnsi="Open Sans"/>
        </w:rPr>
        <w:t>Lemzijde 87-88</w:t>
      </w:r>
    </w:p>
    <w:p w14:paraId="40A7D388" w14:textId="7607F2F7" w:rsidR="00F23745" w:rsidRPr="00F23745" w:rsidRDefault="00994D2B" w:rsidP="00F23745">
      <w:pPr>
        <w:ind w:left="2127" w:hanging="2127"/>
        <w:rPr>
          <w:rFonts w:ascii="Open Sans" w:hAnsi="Open Sans"/>
        </w:rPr>
      </w:pPr>
      <w:r w:rsidRPr="00F23745">
        <w:rPr>
          <w:rFonts w:ascii="Open Sans" w:hAnsi="Open Sans"/>
        </w:rPr>
        <w:tab/>
      </w:r>
      <w:r w:rsidR="00F23745">
        <w:rPr>
          <w:rFonts w:ascii="Open Sans" w:hAnsi="Open Sans"/>
        </w:rPr>
        <w:tab/>
      </w:r>
      <w:r w:rsidRPr="00F23745">
        <w:rPr>
          <w:rFonts w:ascii="Open Sans" w:hAnsi="Open Sans"/>
        </w:rPr>
        <w:t>7823 SH Emmen</w:t>
      </w:r>
    </w:p>
    <w:p w14:paraId="2A772482" w14:textId="5F963D74" w:rsidR="005F762E" w:rsidRDefault="005F762E" w:rsidP="00E25B3F">
      <w:pPr>
        <w:ind w:left="2127" w:hanging="2127"/>
        <w:rPr>
          <w:rFonts w:ascii="Open Sans" w:hAnsi="Open Sans"/>
          <w:b/>
          <w:sz w:val="22"/>
          <w:szCs w:val="22"/>
          <w:u w:val="single"/>
        </w:rPr>
      </w:pPr>
    </w:p>
    <w:p w14:paraId="6E068A84" w14:textId="1738AF48" w:rsidR="00133044" w:rsidRDefault="00133044" w:rsidP="00335BC1">
      <w:pPr>
        <w:ind w:left="420"/>
        <w:rPr>
          <w:rFonts w:ascii="Open Sans" w:hAnsi="Open Sans" w:cs="Times New Roman"/>
          <w:color w:val="000000"/>
          <w:sz w:val="22"/>
          <w:szCs w:val="22"/>
          <w:lang w:eastAsia="nl-NL"/>
        </w:rPr>
      </w:pPr>
    </w:p>
    <w:p w14:paraId="0C0DF391" w14:textId="398DB6D1" w:rsidR="00133044" w:rsidRDefault="00106311" w:rsidP="00133044">
      <w:pPr>
        <w:rPr>
          <w:rFonts w:ascii="Open Sans" w:hAnsi="Open Sans" w:cs="Times New Roman"/>
          <w:color w:val="000000"/>
          <w:sz w:val="22"/>
          <w:szCs w:val="22"/>
          <w:lang w:eastAsia="nl-NL"/>
        </w:rPr>
      </w:pPr>
      <w:r>
        <w:rPr>
          <w:rFonts w:ascii="Open Sans" w:hAnsi="Open Sans" w:cs="Times New Roman"/>
          <w:color w:val="000000"/>
          <w:sz w:val="22"/>
          <w:szCs w:val="22"/>
          <w:lang w:eastAsia="nl-NL"/>
        </w:rPr>
        <w:t>Ec</w:t>
      </w:r>
      <w:r w:rsidR="00133044">
        <w:rPr>
          <w:rFonts w:ascii="Open Sans" w:hAnsi="Open Sans" w:cs="Times New Roman"/>
          <w:color w:val="000000"/>
          <w:sz w:val="22"/>
          <w:szCs w:val="22"/>
          <w:lang w:eastAsia="nl-NL"/>
        </w:rPr>
        <w:t xml:space="preserve">onomische ontwikkelingen bevorderen, innovatie realiseren, een gezonde levensstijl promoten, de waterstofekonomie als kans, en nog veel meer mogelijkheden. Zijn dat kansen vóór de Veenkolonieën? Kansen </w:t>
      </w:r>
      <w:r w:rsidR="00133044" w:rsidRPr="00133044">
        <w:rPr>
          <w:rFonts w:ascii="Open Sans" w:hAnsi="Open Sans" w:cs="Times New Roman"/>
          <w:b/>
          <w:color w:val="000000"/>
          <w:sz w:val="22"/>
          <w:szCs w:val="22"/>
          <w:lang w:eastAsia="nl-NL"/>
        </w:rPr>
        <w:t>VAN</w:t>
      </w:r>
      <w:r w:rsidR="00133044">
        <w:rPr>
          <w:rFonts w:ascii="Open Sans" w:hAnsi="Open Sans" w:cs="Times New Roman"/>
          <w:color w:val="000000"/>
          <w:sz w:val="22"/>
          <w:szCs w:val="22"/>
          <w:lang w:eastAsia="nl-NL"/>
        </w:rPr>
        <w:t xml:space="preserve"> </w:t>
      </w:r>
      <w:r w:rsidR="00133044">
        <w:rPr>
          <w:rFonts w:ascii="Open Sans" w:hAnsi="Open Sans" w:cs="Times New Roman"/>
          <w:color w:val="000000"/>
          <w:sz w:val="22"/>
          <w:szCs w:val="22"/>
          <w:lang w:eastAsia="nl-NL"/>
        </w:rPr>
        <w:t>de Veenkolonieën</w:t>
      </w:r>
      <w:r w:rsidR="00133044">
        <w:rPr>
          <w:rFonts w:ascii="Open Sans" w:hAnsi="Open Sans" w:cs="Times New Roman"/>
          <w:color w:val="000000"/>
          <w:sz w:val="22"/>
          <w:szCs w:val="22"/>
          <w:lang w:eastAsia="nl-NL"/>
        </w:rPr>
        <w:t xml:space="preserve">, lijkt ons een betere formulering. Verbeteringen moeten niet vóór de mensen in het veen geregeld worden, maar </w:t>
      </w:r>
      <w:r w:rsidR="00133044" w:rsidRPr="00133044">
        <w:rPr>
          <w:rFonts w:ascii="Open Sans" w:hAnsi="Open Sans" w:cs="Times New Roman"/>
          <w:b/>
          <w:color w:val="000000"/>
          <w:sz w:val="22"/>
          <w:szCs w:val="22"/>
          <w:lang w:eastAsia="nl-NL"/>
        </w:rPr>
        <w:t>DOOR</w:t>
      </w:r>
      <w:r w:rsidR="00133044">
        <w:rPr>
          <w:rFonts w:ascii="Open Sans" w:hAnsi="Open Sans" w:cs="Times New Roman"/>
          <w:color w:val="000000"/>
          <w:sz w:val="22"/>
          <w:szCs w:val="22"/>
          <w:lang w:eastAsia="nl-NL"/>
        </w:rPr>
        <w:t xml:space="preserve"> henzelf! </w:t>
      </w:r>
    </w:p>
    <w:p w14:paraId="255732EB" w14:textId="21B12883" w:rsidR="00133044" w:rsidRDefault="00133044" w:rsidP="00133044">
      <w:pPr>
        <w:rPr>
          <w:rFonts w:ascii="Open Sans" w:hAnsi="Open Sans" w:cs="Times New Roman"/>
          <w:color w:val="000000"/>
          <w:sz w:val="22"/>
          <w:szCs w:val="22"/>
          <w:lang w:eastAsia="nl-NL"/>
        </w:rPr>
      </w:pPr>
    </w:p>
    <w:p w14:paraId="14E61745" w14:textId="23A9A92B" w:rsidR="00E32EF1" w:rsidRDefault="00106311" w:rsidP="00133044">
      <w:pPr>
        <w:rPr>
          <w:rFonts w:ascii="Open Sans" w:hAnsi="Open Sans" w:cs="Times New Roman"/>
          <w:color w:val="000000"/>
          <w:sz w:val="22"/>
          <w:szCs w:val="22"/>
          <w:lang w:eastAsia="nl-NL"/>
        </w:rPr>
      </w:pPr>
      <w:r>
        <w:rPr>
          <w:rFonts w:ascii="Open Sans" w:hAnsi="Open Sans" w:cs="Times New Roman"/>
          <w:noProof/>
          <w:color w:val="000000"/>
          <w:sz w:val="22"/>
          <w:szCs w:val="22"/>
          <w:lang w:eastAsia="nl-NL"/>
        </w:rPr>
        <w:drawing>
          <wp:anchor distT="0" distB="0" distL="114300" distR="114300" simplePos="0" relativeHeight="251659264" behindDoc="0" locked="0" layoutInCell="1" allowOverlap="1" wp14:anchorId="23B05945" wp14:editId="1AF397BA">
            <wp:simplePos x="0" y="0"/>
            <wp:positionH relativeFrom="column">
              <wp:posOffset>2958465</wp:posOffset>
            </wp:positionH>
            <wp:positionV relativeFrom="paragraph">
              <wp:posOffset>837565</wp:posOffset>
            </wp:positionV>
            <wp:extent cx="3653155" cy="1393825"/>
            <wp:effectExtent l="0" t="0" r="4445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vdVK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3155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745" w:rsidRPr="005F762E">
        <w:rPr>
          <w:rFonts w:ascii="Open Sans" w:hAnsi="Open Sans" w:cs="Times New Roman"/>
          <w:color w:val="000000"/>
          <w:sz w:val="22"/>
          <w:szCs w:val="22"/>
          <w:lang w:eastAsia="nl-NL"/>
        </w:rPr>
        <w:t>Joke Bakker,</w:t>
      </w:r>
      <w:r w:rsidR="00133044">
        <w:rPr>
          <w:rFonts w:ascii="Open Sans" w:hAnsi="Open Sans" w:cs="Times New Roman"/>
          <w:color w:val="000000"/>
          <w:sz w:val="22"/>
          <w:szCs w:val="22"/>
          <w:lang w:eastAsia="nl-NL"/>
        </w:rPr>
        <w:t xml:space="preserve"> </w:t>
      </w:r>
      <w:r w:rsidR="00E4169F" w:rsidRPr="005F762E">
        <w:rPr>
          <w:rFonts w:ascii="Open Sans" w:hAnsi="Open Sans" w:cs="Times New Roman"/>
          <w:color w:val="000000"/>
          <w:sz w:val="22"/>
          <w:szCs w:val="22"/>
          <w:lang w:eastAsia="nl-NL"/>
        </w:rPr>
        <w:t>bewoners</w:t>
      </w:r>
      <w:r w:rsidR="00133044">
        <w:rPr>
          <w:rFonts w:ascii="Open Sans" w:hAnsi="Open Sans" w:cs="Times New Roman"/>
          <w:color w:val="000000"/>
          <w:sz w:val="22"/>
          <w:szCs w:val="22"/>
          <w:lang w:eastAsia="nl-NL"/>
        </w:rPr>
        <w:t xml:space="preserve"> </w:t>
      </w:r>
      <w:r w:rsidR="00E4169F" w:rsidRPr="005F762E">
        <w:rPr>
          <w:rFonts w:ascii="Open Sans" w:hAnsi="Open Sans" w:cs="Times New Roman"/>
          <w:color w:val="000000"/>
          <w:sz w:val="22"/>
          <w:szCs w:val="22"/>
          <w:lang w:eastAsia="nl-NL"/>
        </w:rPr>
        <w:t>vertegenwoordiger in de stuurgroep van het pr</w:t>
      </w:r>
      <w:bookmarkStart w:id="0" w:name="_GoBack"/>
      <w:bookmarkEnd w:id="0"/>
      <w:r w:rsidR="00E4169F" w:rsidRPr="005F762E">
        <w:rPr>
          <w:rFonts w:ascii="Open Sans" w:hAnsi="Open Sans" w:cs="Times New Roman"/>
          <w:color w:val="000000"/>
          <w:sz w:val="22"/>
          <w:szCs w:val="22"/>
          <w:lang w:eastAsia="nl-NL"/>
        </w:rPr>
        <w:t>oject ‘Kans voor de Veenkolonieën’</w:t>
      </w:r>
      <w:r w:rsidR="00133044">
        <w:rPr>
          <w:rFonts w:ascii="Open Sans" w:hAnsi="Open Sans" w:cs="Times New Roman"/>
          <w:color w:val="000000"/>
          <w:sz w:val="22"/>
          <w:szCs w:val="22"/>
          <w:lang w:eastAsia="nl-NL"/>
        </w:rPr>
        <w:t xml:space="preserve"> </w:t>
      </w:r>
      <w:r>
        <w:rPr>
          <w:rFonts w:ascii="Open Sans" w:hAnsi="Open Sans" w:cs="Times New Roman"/>
          <w:color w:val="000000"/>
          <w:sz w:val="22"/>
          <w:szCs w:val="22"/>
          <w:lang w:eastAsia="nl-NL"/>
        </w:rPr>
        <w:t xml:space="preserve">is daar intensief mee bezig. Zij </w:t>
      </w:r>
      <w:r w:rsidR="00133044">
        <w:rPr>
          <w:rFonts w:ascii="Open Sans" w:hAnsi="Open Sans" w:cs="Times New Roman"/>
          <w:color w:val="000000"/>
          <w:sz w:val="22"/>
          <w:szCs w:val="22"/>
          <w:lang w:eastAsia="nl-NL"/>
        </w:rPr>
        <w:t xml:space="preserve">zal vanuit deze benadering een presentatie geven over het project dat nu loopt. Deze presentatie start woensdag 18 april rond 21u, na de ledenvergadering van GroenLinks ZO-Drenthe. Deze ledenvergadering is openbaar, </w:t>
      </w:r>
      <w:r>
        <w:rPr>
          <w:rFonts w:ascii="Open Sans" w:hAnsi="Open Sans" w:cs="Times New Roman"/>
          <w:color w:val="000000"/>
          <w:sz w:val="22"/>
          <w:szCs w:val="22"/>
          <w:lang w:eastAsia="nl-NL"/>
        </w:rPr>
        <w:t xml:space="preserve">ook vroeger in de avond </w:t>
      </w:r>
      <w:r w:rsidR="00133044">
        <w:rPr>
          <w:rFonts w:ascii="Open Sans" w:hAnsi="Open Sans" w:cs="Times New Roman"/>
          <w:color w:val="000000"/>
          <w:sz w:val="22"/>
          <w:szCs w:val="22"/>
          <w:lang w:eastAsia="nl-NL"/>
        </w:rPr>
        <w:t xml:space="preserve">bent </w:t>
      </w:r>
      <w:r>
        <w:rPr>
          <w:rFonts w:ascii="Open Sans" w:hAnsi="Open Sans" w:cs="Times New Roman"/>
          <w:color w:val="000000"/>
          <w:sz w:val="22"/>
          <w:szCs w:val="22"/>
          <w:lang w:eastAsia="nl-NL"/>
        </w:rPr>
        <w:t xml:space="preserve">u dan </w:t>
      </w:r>
      <w:r w:rsidR="00133044">
        <w:rPr>
          <w:rFonts w:ascii="Open Sans" w:hAnsi="Open Sans" w:cs="Times New Roman"/>
          <w:color w:val="000000"/>
          <w:sz w:val="22"/>
          <w:szCs w:val="22"/>
          <w:lang w:eastAsia="nl-NL"/>
        </w:rPr>
        <w:t>van harte welkom!</w:t>
      </w:r>
    </w:p>
    <w:p w14:paraId="3D4B8C5B" w14:textId="79ED6787" w:rsidR="00133044" w:rsidRDefault="00133044" w:rsidP="00133044">
      <w:pPr>
        <w:rPr>
          <w:rFonts w:ascii="Open Sans" w:hAnsi="Open Sans" w:cs="Times New Roman"/>
          <w:color w:val="000000"/>
          <w:sz w:val="22"/>
          <w:szCs w:val="22"/>
          <w:lang w:eastAsia="nl-NL"/>
        </w:rPr>
      </w:pPr>
    </w:p>
    <w:p w14:paraId="3D8439FC" w14:textId="6284374D" w:rsidR="00133044" w:rsidRPr="005F762E" w:rsidRDefault="00E3236D" w:rsidP="00133044">
      <w:pPr>
        <w:rPr>
          <w:rFonts w:ascii="Open Sans" w:hAnsi="Open Sans" w:cs="Times New Roman"/>
          <w:color w:val="000000"/>
          <w:sz w:val="22"/>
          <w:szCs w:val="22"/>
          <w:lang w:eastAsia="nl-NL"/>
        </w:rPr>
      </w:pPr>
      <w:r>
        <w:rPr>
          <w:rFonts w:ascii="Open Sans" w:hAnsi="Open Sans" w:cs="Times New Roman"/>
          <w:color w:val="000000"/>
          <w:sz w:val="22"/>
          <w:szCs w:val="22"/>
          <w:lang w:eastAsia="nl-NL"/>
        </w:rPr>
        <w:t xml:space="preserve">Voor meer informatie, kijk op </w:t>
      </w:r>
      <w:hyperlink r:id="rId7" w:history="1">
        <w:r w:rsidRPr="009A5027">
          <w:rPr>
            <w:rStyle w:val="Hyperlink"/>
            <w:rFonts w:ascii="Open Sans" w:hAnsi="Open Sans" w:cs="Times New Roman"/>
            <w:sz w:val="22"/>
            <w:szCs w:val="22"/>
            <w:lang w:eastAsia="nl-NL"/>
          </w:rPr>
          <w:t>http://www.kvdvk.nl</w:t>
        </w:r>
      </w:hyperlink>
      <w:r>
        <w:rPr>
          <w:rFonts w:ascii="Open Sans" w:hAnsi="Open Sans" w:cs="Times New Roman"/>
          <w:color w:val="000000"/>
          <w:sz w:val="22"/>
          <w:szCs w:val="22"/>
          <w:lang w:eastAsia="nl-NL"/>
        </w:rPr>
        <w:t xml:space="preserve"> of neem contact op met Joke Bakker via </w:t>
      </w:r>
      <w:hyperlink r:id="rId8" w:history="1">
        <w:r w:rsidRPr="009A5027">
          <w:rPr>
            <w:rStyle w:val="Hyperlink"/>
            <w:rFonts w:ascii="Open Sans" w:hAnsi="Open Sans" w:cs="Times New Roman"/>
            <w:sz w:val="22"/>
            <w:szCs w:val="22"/>
            <w:lang w:eastAsia="nl-NL"/>
          </w:rPr>
          <w:t>jp_bakker@ziggo.nl</w:t>
        </w:r>
      </w:hyperlink>
      <w:r>
        <w:rPr>
          <w:rFonts w:ascii="Open Sans" w:hAnsi="Open Sans" w:cs="Times New Roman"/>
          <w:color w:val="000000"/>
          <w:sz w:val="22"/>
          <w:szCs w:val="22"/>
          <w:lang w:eastAsia="nl-NL"/>
        </w:rPr>
        <w:t xml:space="preserve"> of via 06-</w:t>
      </w:r>
      <w:r w:rsidR="00106311">
        <w:rPr>
          <w:rFonts w:ascii="Open Sans" w:hAnsi="Open Sans" w:cs="Times New Roman"/>
          <w:color w:val="000000"/>
          <w:sz w:val="22"/>
          <w:szCs w:val="22"/>
          <w:lang w:eastAsia="nl-NL"/>
        </w:rPr>
        <w:t>30506598</w:t>
      </w:r>
    </w:p>
    <w:p w14:paraId="4389D523" w14:textId="72CCDC59" w:rsidR="00AA5207" w:rsidRPr="005F762E" w:rsidRDefault="00AA5207" w:rsidP="00F23745">
      <w:pPr>
        <w:ind w:left="420"/>
        <w:rPr>
          <w:rFonts w:ascii="Open Sans" w:hAnsi="Open Sans" w:cs="Times New Roman"/>
          <w:color w:val="000000"/>
          <w:sz w:val="22"/>
          <w:szCs w:val="22"/>
          <w:lang w:eastAsia="nl-NL"/>
        </w:rPr>
      </w:pPr>
    </w:p>
    <w:p w14:paraId="19C2816D" w14:textId="3AC6F0B0" w:rsidR="00AA5207" w:rsidRPr="00E25B3F" w:rsidRDefault="00AA5207" w:rsidP="005F762E">
      <w:pPr>
        <w:rPr>
          <w:rFonts w:ascii="Open Sans" w:hAnsi="Open Sans" w:cs="Times New Roman"/>
          <w:b/>
          <w:color w:val="000000"/>
          <w:lang w:eastAsia="nl-NL"/>
        </w:rPr>
      </w:pPr>
      <w:r w:rsidRPr="005F762E">
        <w:rPr>
          <w:rFonts w:ascii="Open Sans" w:hAnsi="Open Sans" w:cs="Times New Roman"/>
          <w:b/>
          <w:color w:val="000000"/>
          <w:sz w:val="22"/>
          <w:szCs w:val="22"/>
          <w:lang w:eastAsia="nl-NL"/>
        </w:rPr>
        <w:t>Nazit met een hapje en drankje</w:t>
      </w:r>
    </w:p>
    <w:sectPr w:rsidR="00AA5207" w:rsidRPr="00E25B3F" w:rsidSect="00F23745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16BC"/>
    <w:multiLevelType w:val="hybridMultilevel"/>
    <w:tmpl w:val="D04EE6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20005"/>
    <w:multiLevelType w:val="hybridMultilevel"/>
    <w:tmpl w:val="FA229730"/>
    <w:lvl w:ilvl="0" w:tplc="2D5210F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A03A5E"/>
    <w:multiLevelType w:val="hybridMultilevel"/>
    <w:tmpl w:val="6AFEEC7C"/>
    <w:lvl w:ilvl="0" w:tplc="2D5210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53DF4"/>
    <w:multiLevelType w:val="hybridMultilevel"/>
    <w:tmpl w:val="DB8ADF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FE798A"/>
    <w:multiLevelType w:val="hybridMultilevel"/>
    <w:tmpl w:val="07489E2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4B"/>
    <w:rsid w:val="0004044B"/>
    <w:rsid w:val="00106311"/>
    <w:rsid w:val="00133044"/>
    <w:rsid w:val="001F6D8A"/>
    <w:rsid w:val="00271C6A"/>
    <w:rsid w:val="00286E3E"/>
    <w:rsid w:val="002B4B3A"/>
    <w:rsid w:val="00335BC1"/>
    <w:rsid w:val="00512910"/>
    <w:rsid w:val="00521501"/>
    <w:rsid w:val="005F762E"/>
    <w:rsid w:val="00757488"/>
    <w:rsid w:val="00795680"/>
    <w:rsid w:val="008B75C8"/>
    <w:rsid w:val="008C1FD8"/>
    <w:rsid w:val="00933E88"/>
    <w:rsid w:val="00994D2B"/>
    <w:rsid w:val="009B5A5D"/>
    <w:rsid w:val="00AA5207"/>
    <w:rsid w:val="00B63E15"/>
    <w:rsid w:val="00C660C0"/>
    <w:rsid w:val="00CE4925"/>
    <w:rsid w:val="00E25B3F"/>
    <w:rsid w:val="00E3236D"/>
    <w:rsid w:val="00E32EF1"/>
    <w:rsid w:val="00E4169F"/>
    <w:rsid w:val="00E97DE9"/>
    <w:rsid w:val="00F23745"/>
    <w:rsid w:val="00F40081"/>
    <w:rsid w:val="00FF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8A45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Teken"/>
    <w:uiPriority w:val="99"/>
    <w:semiHidden/>
    <w:unhideWhenUsed/>
    <w:rsid w:val="0004044B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TekstzonderopmaakTeken">
    <w:name w:val="Tekst zonder opmaak Teken"/>
    <w:basedOn w:val="Standaardalinea-lettertype"/>
    <w:link w:val="Tekstzonderopmaak"/>
    <w:uiPriority w:val="99"/>
    <w:semiHidden/>
    <w:rsid w:val="0004044B"/>
    <w:rPr>
      <w:rFonts w:ascii="Times New Roman" w:hAnsi="Times New Roman" w:cs="Times New Roman"/>
      <w:lang w:eastAsia="nl-NL"/>
    </w:rPr>
  </w:style>
  <w:style w:type="character" w:customStyle="1" w:styleId="apple-converted-space">
    <w:name w:val="apple-converted-space"/>
    <w:basedOn w:val="Standaardalinea-lettertype"/>
    <w:rsid w:val="0004044B"/>
  </w:style>
  <w:style w:type="paragraph" w:styleId="Lijstalinea">
    <w:name w:val="List Paragraph"/>
    <w:basedOn w:val="Standaard"/>
    <w:uiPriority w:val="34"/>
    <w:qFormat/>
    <w:rsid w:val="00E97DE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32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hyperlink" Target="http://www.kvdvk.nl" TargetMode="External"/><Relationship Id="rId8" Type="http://schemas.openxmlformats.org/officeDocument/2006/relationships/hyperlink" Target="mailto:jp_bakker@ziggo.n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Oene Zwittink</dc:creator>
  <cp:lastModifiedBy>Oene Zwittink</cp:lastModifiedBy>
  <cp:revision>2</cp:revision>
  <dcterms:created xsi:type="dcterms:W3CDTF">2018-04-07T11:59:00Z</dcterms:created>
  <dcterms:modified xsi:type="dcterms:W3CDTF">2018-04-07T11:59:00Z</dcterms:modified>
</cp:coreProperties>
</file>